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9" w:rsidRDefault="00C97AD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</w:t>
      </w:r>
      <w:r w:rsidR="004B0BF5">
        <w:rPr>
          <w:sz w:val="26"/>
          <w:szCs w:val="26"/>
        </w:rPr>
        <w:t>2</w:t>
      </w:r>
      <w:r>
        <w:rPr>
          <w:sz w:val="26"/>
          <w:szCs w:val="26"/>
        </w:rPr>
        <w:t>. Информация о тариф</w:t>
      </w:r>
      <w:r w:rsidR="009F79DD">
        <w:rPr>
          <w:sz w:val="26"/>
          <w:szCs w:val="26"/>
        </w:rPr>
        <w:t>ах</w:t>
      </w:r>
      <w:r>
        <w:rPr>
          <w:sz w:val="26"/>
          <w:szCs w:val="26"/>
        </w:rPr>
        <w:t xml:space="preserve"> на </w:t>
      </w:r>
      <w:r w:rsidR="004B0BF5">
        <w:rPr>
          <w:sz w:val="26"/>
          <w:szCs w:val="26"/>
        </w:rPr>
        <w:t>водоотведение на 2015 год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8612"/>
      </w:tblGrid>
      <w:tr w:rsidR="00C97AD9" w:rsidRPr="00713E9A" w:rsidTr="00403A67">
        <w:tc>
          <w:tcPr>
            <w:tcW w:w="5280" w:type="dxa"/>
          </w:tcPr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</w:tcPr>
          <w:p w:rsidR="00C97AD9" w:rsidRPr="00713E9A" w:rsidRDefault="00C97AD9" w:rsidP="0059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59502F">
              <w:rPr>
                <w:sz w:val="24"/>
                <w:szCs w:val="24"/>
              </w:rPr>
              <w:t>Ангарского городского округа</w:t>
            </w: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 w:rsidP="00734DB1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Реквизиты (дата, номер) решения об утверждении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015C6F" w:rsidP="002C0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Ангарска от </w:t>
            </w:r>
            <w:r w:rsidRPr="00972A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.2014 № 1878-г « Об установлении тарифов на услуги водоснабжения и водоотведения, осуществляемые МУП города Ангарска «Ангарский Водоканал», в редакции постановления от </w:t>
            </w:r>
            <w:r w:rsidR="00311963">
              <w:rPr>
                <w:sz w:val="24"/>
                <w:szCs w:val="24"/>
              </w:rPr>
              <w:t>24.11.2015  №1689-па «Об отмене некоторых муниципальных правовых актов».</w:t>
            </w: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Величина установленного тарифа </w:t>
            </w:r>
            <w:r w:rsidR="00734DB1">
              <w:rPr>
                <w:sz w:val="24"/>
                <w:szCs w:val="24"/>
              </w:rPr>
              <w:t>на водоотведение</w:t>
            </w:r>
          </w:p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Срок действия установленного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C97AD9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C97AD9" w:rsidRPr="002B59AD" w:rsidRDefault="00C97AD9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B2000B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C97AD9" w:rsidRPr="002B59AD" w:rsidRDefault="00C97AD9" w:rsidP="00B2000B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C97AD9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3A07FF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3A07FF">
                    <w:t>5</w:t>
                  </w:r>
                  <w:r w:rsidRPr="00517116">
                    <w:t xml:space="preserve"> - 30.06.201</w:t>
                  </w:r>
                  <w:r w:rsidR="003A07FF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3A07FF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3A07FF">
                    <w:t>5</w:t>
                  </w:r>
                  <w:r w:rsidRPr="00517116">
                    <w:t xml:space="preserve"> - 31.12.201</w:t>
                  </w:r>
                  <w:r w:rsidR="003A07FF">
                    <w:t>5</w:t>
                  </w:r>
                </w:p>
              </w:tc>
            </w:tr>
            <w:tr w:rsidR="004B0BF5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Pr="00F275DE" w:rsidRDefault="004B0BF5" w:rsidP="00306F9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</w:t>
                  </w:r>
                  <w:r w:rsidRPr="002B59A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 водоотведение (</w:t>
                  </w:r>
                  <w:r w:rsidR="00306F9F"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 xml:space="preserve"> четом очистки сточных вод)</w:t>
                  </w:r>
                  <w:r w:rsidRPr="002B59AD">
                    <w:rPr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Default="004B0BF5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Default="004B0BF5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</w:p>
              </w:tc>
            </w:tr>
            <w:tr w:rsidR="00C97AD9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0BF5" w:rsidP="004B0B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водоотведение хозяйственно-бытовых, промышленных сточных вод для абонентов, присоединенных к канализационным сетям</w:t>
                  </w:r>
                  <w:r w:rsidR="004B52DA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эксплуатируемым МУП города Ангарска «Ангарский Водоканал», ТЭЦ-10 ОАО «Иркутскэнерго», ОАО «АЭХК», ОАО «Славянка» (филиал «Иркутский»), </w:t>
                  </w:r>
                  <w:proofErr w:type="spellStart"/>
                  <w:r>
                    <w:rPr>
                      <w:sz w:val="24"/>
                      <w:szCs w:val="24"/>
                    </w:rPr>
                    <w:t>Восточно-Сибирской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дирекции по тепловодоснабжению – структурного подразделения Центральной дирекции по тепловодоснабжению – филиала ОАО «РЖД»</w:t>
                  </w:r>
                  <w:r w:rsidRPr="002B59AD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без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  <w:r w:rsidRPr="00F275D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13,13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17,38</w:t>
                  </w:r>
                </w:p>
              </w:tc>
            </w:tr>
            <w:tr w:rsidR="004B52DA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4B52D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водоотведение хозяйственно-бытовых, промышленных сточных вод для абонентов, присоединенных к канализационным сетям, эксплуатируемым УВК и ОСВ ОАО «АНХК»</w:t>
                  </w:r>
                  <w:r w:rsidRPr="002B59AD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без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  <w:p w:rsidR="00311963" w:rsidRDefault="00311963" w:rsidP="004B52D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11963" w:rsidRDefault="00311963" w:rsidP="004B52D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5,47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15,37</w:t>
                  </w:r>
                </w:p>
              </w:tc>
            </w:tr>
            <w:tr w:rsidR="00117CF8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Default="00117CF8" w:rsidP="00A705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Тариф на водоотведение (с учетом очистки сточных вод) поверхностных сточных вод для абонентов, объекты которых расположены на территории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П</w:t>
                  </w:r>
                  <w:proofErr w:type="gramEnd"/>
                  <w:r>
                    <w:rPr>
                      <w:sz w:val="24"/>
                      <w:szCs w:val="24"/>
                    </w:rPr>
                    <w:t>ервого и Второго промышленных массивов города Ангарска (кроме населения)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Default="00117CF8" w:rsidP="00A70511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1,42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Default="00117CF8" w:rsidP="00A70511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1,75</w:t>
                  </w:r>
                </w:p>
              </w:tc>
            </w:tr>
            <w:tr w:rsidR="00117CF8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Pr="00517116" w:rsidRDefault="00117CF8" w:rsidP="00A70511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Pr="00517116" w:rsidRDefault="00117CF8" w:rsidP="00117CF8">
                  <w:pPr>
                    <w:spacing w:before="120" w:after="120"/>
                    <w:jc w:val="center"/>
                  </w:pPr>
                  <w:r w:rsidRPr="00517116">
                    <w:t>01.</w:t>
                  </w:r>
                  <w:r>
                    <w:rPr>
                      <w:lang w:val="en-US"/>
                    </w:rPr>
                    <w:t>01</w:t>
                  </w:r>
                  <w:r w:rsidRPr="00517116">
                    <w:t>.201</w:t>
                  </w:r>
                  <w:r>
                    <w:t>5</w:t>
                  </w:r>
                  <w:r w:rsidRPr="00517116">
                    <w:t xml:space="preserve"> </w:t>
                  </w:r>
                  <w:r>
                    <w:t>–</w:t>
                  </w:r>
                  <w:r w:rsidRPr="00517116">
                    <w:t xml:space="preserve"> </w:t>
                  </w:r>
                  <w:r>
                    <w:rPr>
                      <w:lang w:val="en-US"/>
                    </w:rPr>
                    <w:t>30.11</w:t>
                  </w:r>
                  <w:r w:rsidRPr="00517116">
                    <w:t>.201</w:t>
                  </w:r>
                  <w:r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Pr="00517116" w:rsidRDefault="00117CF8" w:rsidP="00117CF8">
                  <w:pPr>
                    <w:spacing w:before="120" w:after="120"/>
                    <w:jc w:val="center"/>
                  </w:pPr>
                  <w:r w:rsidRPr="00517116">
                    <w:t>01.</w:t>
                  </w:r>
                  <w:r w:rsidRPr="00117CF8">
                    <w:t>12</w:t>
                  </w:r>
                  <w:r w:rsidRPr="00517116">
                    <w:t>.201</w:t>
                  </w:r>
                  <w:r>
                    <w:t>5</w:t>
                  </w:r>
                  <w:r w:rsidRPr="00517116">
                    <w:t xml:space="preserve"> </w:t>
                  </w:r>
                  <w:r>
                    <w:t>–</w:t>
                  </w:r>
                  <w:r w:rsidRPr="00517116">
                    <w:t xml:space="preserve"> </w:t>
                  </w:r>
                  <w:r w:rsidRPr="00117CF8">
                    <w:t>31.</w:t>
                  </w:r>
                  <w:r>
                    <w:rPr>
                      <w:lang w:val="en-US"/>
                    </w:rPr>
                    <w:t>12</w:t>
                  </w:r>
                  <w:r w:rsidRPr="00517116">
                    <w:t>.201</w:t>
                  </w:r>
                  <w:r>
                    <w:t>5</w:t>
                  </w:r>
                </w:p>
              </w:tc>
            </w:tr>
            <w:tr w:rsidR="00117CF8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Default="00117CF8" w:rsidP="00441F8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водоотведение (с учетом очистки сточных вод) для населения муниципального образования город Ангарск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Default="00117CF8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15,49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Default="00117CF8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</w:tr>
            <w:tr w:rsidR="00117CF8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Default="00117CF8" w:rsidP="00441F8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Льготный тариф на водоотведение (с учетом очистки сточных вод) для населения муниципального образования город Ангарск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Default="00117CF8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CF8" w:rsidRPr="00366722" w:rsidRDefault="00117CF8" w:rsidP="00366722">
                  <w:pPr>
                    <w:jc w:val="center"/>
                    <w:rPr>
                      <w:sz w:val="24"/>
                      <w:szCs w:val="24"/>
                      <w:lang w:val="en-US"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17,11</w:t>
                  </w:r>
                </w:p>
              </w:tc>
            </w:tr>
          </w:tbl>
          <w:p w:rsidR="00C97AD9" w:rsidRPr="00713E9A" w:rsidRDefault="00C97AD9">
            <w:pPr>
              <w:rPr>
                <w:sz w:val="24"/>
                <w:szCs w:val="24"/>
              </w:rPr>
            </w:pP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BE5B75" w:rsidRDefault="00C97AD9" w:rsidP="00177C31">
            <w:pPr>
              <w:jc w:val="both"/>
              <w:rPr>
                <w:sz w:val="24"/>
                <w:szCs w:val="24"/>
              </w:rPr>
            </w:pPr>
            <w:r w:rsidRPr="00BE5B75">
              <w:rPr>
                <w:sz w:val="24"/>
                <w:szCs w:val="24"/>
              </w:rPr>
              <w:lastRenderedPageBreak/>
              <w:t xml:space="preserve">Источник официального опубликования решения об установлении тарифа на </w:t>
            </w:r>
            <w:r w:rsidR="00177C31" w:rsidRPr="00BE5B75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F6" w:rsidRPr="00BE5B75" w:rsidRDefault="005D11F6" w:rsidP="005D11F6">
            <w:pPr>
              <w:jc w:val="both"/>
              <w:rPr>
                <w:sz w:val="24"/>
                <w:szCs w:val="24"/>
              </w:rPr>
            </w:pPr>
            <w:r w:rsidRPr="00BE5B75">
              <w:rPr>
                <w:sz w:val="24"/>
                <w:szCs w:val="24"/>
              </w:rPr>
              <w:t>Газета Мой Ангарск от 19.12.2014 г.</w:t>
            </w:r>
          </w:p>
          <w:p w:rsidR="00F67755" w:rsidRDefault="00F67755" w:rsidP="00AB04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5B75">
              <w:rPr>
                <w:color w:val="000000" w:themeColor="text1"/>
                <w:sz w:val="24"/>
                <w:szCs w:val="24"/>
              </w:rPr>
              <w:t xml:space="preserve">Газета Мой Ангарск от </w:t>
            </w:r>
            <w:r w:rsidR="00366722" w:rsidRPr="00BE5B75">
              <w:rPr>
                <w:color w:val="000000" w:themeColor="text1"/>
                <w:sz w:val="24"/>
                <w:szCs w:val="24"/>
              </w:rPr>
              <w:t>30</w:t>
            </w:r>
            <w:r w:rsidRPr="00BE5B75">
              <w:rPr>
                <w:color w:val="000000" w:themeColor="text1"/>
                <w:sz w:val="24"/>
                <w:szCs w:val="24"/>
              </w:rPr>
              <w:t>.04.2015г. №1</w:t>
            </w:r>
            <w:r w:rsidR="00366722" w:rsidRPr="00BE5B75">
              <w:rPr>
                <w:color w:val="000000" w:themeColor="text1"/>
                <w:sz w:val="24"/>
                <w:szCs w:val="24"/>
              </w:rPr>
              <w:t>8</w:t>
            </w:r>
          </w:p>
          <w:p w:rsidR="00DB43FD" w:rsidRPr="00542433" w:rsidRDefault="00DB43FD" w:rsidP="00DB43FD">
            <w:pPr>
              <w:jc w:val="both"/>
              <w:rPr>
                <w:sz w:val="24"/>
                <w:szCs w:val="24"/>
              </w:rPr>
            </w:pPr>
            <w:r w:rsidRPr="00542433">
              <w:rPr>
                <w:sz w:val="24"/>
                <w:szCs w:val="24"/>
              </w:rPr>
              <w:t>Газета Ангарские ведомости от 05.06.2015 г. №46 (863)</w:t>
            </w:r>
          </w:p>
          <w:p w:rsidR="00A87238" w:rsidRPr="00542433" w:rsidRDefault="00A60057" w:rsidP="00A87238">
            <w:pPr>
              <w:jc w:val="both"/>
              <w:rPr>
                <w:sz w:val="24"/>
                <w:szCs w:val="24"/>
              </w:rPr>
            </w:pPr>
            <w:r w:rsidRPr="00240CC0">
              <w:rPr>
                <w:sz w:val="24"/>
                <w:szCs w:val="24"/>
              </w:rPr>
              <w:t xml:space="preserve">Газета Ангарские ведомости </w:t>
            </w:r>
            <w:r w:rsidRPr="00A60057">
              <w:rPr>
                <w:color w:val="000000" w:themeColor="text1"/>
                <w:sz w:val="24"/>
                <w:szCs w:val="22"/>
                <w:shd w:val="clear" w:color="auto" w:fill="FFFFFF"/>
              </w:rPr>
              <w:t>от 27.11.2015 № 97 (914</w:t>
            </w:r>
            <w:r w:rsidRPr="00A60057">
              <w:rPr>
                <w:rFonts w:ascii="Calibri" w:hAnsi="Calibri"/>
                <w:color w:val="1F497D"/>
                <w:sz w:val="24"/>
                <w:szCs w:val="22"/>
                <w:shd w:val="clear" w:color="auto" w:fill="FFFFFF"/>
              </w:rPr>
              <w:t>)</w:t>
            </w:r>
          </w:p>
          <w:p w:rsidR="00C97AD9" w:rsidRPr="00BE5B75" w:rsidRDefault="00C97AD9" w:rsidP="00403A67">
            <w:pPr>
              <w:jc w:val="both"/>
            </w:pPr>
            <w:r w:rsidRPr="00BE5B75">
              <w:rPr>
                <w:sz w:val="24"/>
                <w:szCs w:val="24"/>
              </w:rPr>
              <w:t xml:space="preserve">Официальный сайт </w:t>
            </w:r>
            <w:r w:rsidR="0059502F">
              <w:rPr>
                <w:sz w:val="24"/>
                <w:szCs w:val="24"/>
              </w:rPr>
              <w:t>Ангарского городского округа</w:t>
            </w:r>
            <w:r w:rsidR="0059502F">
              <w:t xml:space="preserve"> </w:t>
            </w:r>
            <w:hyperlink r:id="rId6" w:history="1">
              <w:r w:rsidR="00A87238" w:rsidRPr="007A3943">
                <w:rPr>
                  <w:rStyle w:val="a7"/>
                </w:rPr>
                <w:t>http://www.angarsk-adm.ru/pravacts</w:t>
              </w:r>
            </w:hyperlink>
          </w:p>
          <w:p w:rsidR="00C97AD9" w:rsidRPr="00BE5B75" w:rsidRDefault="00C97AD9" w:rsidP="00403A67">
            <w:pPr>
              <w:jc w:val="both"/>
              <w:rPr>
                <w:sz w:val="24"/>
                <w:szCs w:val="24"/>
              </w:rPr>
            </w:pPr>
            <w:r w:rsidRPr="00BE5B75"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BE5B75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BE5B75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BE5B75">
                <w:rPr>
                  <w:rStyle w:val="a7"/>
                  <w:sz w:val="24"/>
                  <w:szCs w:val="24"/>
                  <w:lang w:val="en-US"/>
                </w:rPr>
                <w:t>ang</w:t>
              </w:r>
              <w:proofErr w:type="spellEnd"/>
              <w:r w:rsidRPr="00BE5B75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E5B75">
                <w:rPr>
                  <w:rStyle w:val="a7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BE5B75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BE5B75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7AD9" w:rsidRPr="00BE5B75" w:rsidRDefault="00C97AD9" w:rsidP="00FD0BCE">
            <w:pPr>
              <w:rPr>
                <w:sz w:val="24"/>
                <w:szCs w:val="24"/>
              </w:rPr>
            </w:pPr>
          </w:p>
        </w:tc>
      </w:tr>
    </w:tbl>
    <w:p w:rsidR="00C97AD9" w:rsidRPr="00FD0BCE" w:rsidRDefault="00C97AD9">
      <w:pPr>
        <w:rPr>
          <w:sz w:val="24"/>
          <w:szCs w:val="24"/>
        </w:rPr>
      </w:pPr>
    </w:p>
    <w:sectPr w:rsidR="00C97AD9" w:rsidRPr="00FD0BCE" w:rsidSect="00403A67">
      <w:headerReference w:type="default" r:id="rId8"/>
      <w:pgSz w:w="16838" w:h="11906" w:orient="landscape"/>
      <w:pgMar w:top="1247" w:right="851" w:bottom="96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55" w:rsidRDefault="00F67755">
      <w:r>
        <w:separator/>
      </w:r>
    </w:p>
  </w:endnote>
  <w:endnote w:type="continuationSeparator" w:id="1">
    <w:p w:rsidR="00F67755" w:rsidRDefault="00F6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55" w:rsidRDefault="00F67755">
      <w:r>
        <w:separator/>
      </w:r>
    </w:p>
  </w:footnote>
  <w:footnote w:type="continuationSeparator" w:id="1">
    <w:p w:rsidR="00F67755" w:rsidRDefault="00F67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55" w:rsidRDefault="00F6775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B537A"/>
    <w:rsid w:val="00015C6F"/>
    <w:rsid w:val="000B537A"/>
    <w:rsid w:val="00117CF8"/>
    <w:rsid w:val="00135857"/>
    <w:rsid w:val="00177C31"/>
    <w:rsid w:val="00202132"/>
    <w:rsid w:val="002428F6"/>
    <w:rsid w:val="00267978"/>
    <w:rsid w:val="002B59AD"/>
    <w:rsid w:val="002C064C"/>
    <w:rsid w:val="002D2228"/>
    <w:rsid w:val="002F4F7A"/>
    <w:rsid w:val="00306F9F"/>
    <w:rsid w:val="00311963"/>
    <w:rsid w:val="00366722"/>
    <w:rsid w:val="003A07FF"/>
    <w:rsid w:val="003E1D84"/>
    <w:rsid w:val="003F7EA3"/>
    <w:rsid w:val="00403A67"/>
    <w:rsid w:val="00413D6B"/>
    <w:rsid w:val="00441F81"/>
    <w:rsid w:val="004B0BF5"/>
    <w:rsid w:val="004B52DA"/>
    <w:rsid w:val="004E2F7A"/>
    <w:rsid w:val="00517116"/>
    <w:rsid w:val="00536F51"/>
    <w:rsid w:val="0059502F"/>
    <w:rsid w:val="005D11F6"/>
    <w:rsid w:val="005D3398"/>
    <w:rsid w:val="006646B9"/>
    <w:rsid w:val="006738E0"/>
    <w:rsid w:val="006E210F"/>
    <w:rsid w:val="006F1B58"/>
    <w:rsid w:val="00713E9A"/>
    <w:rsid w:val="00734DB1"/>
    <w:rsid w:val="007C01CD"/>
    <w:rsid w:val="008B6882"/>
    <w:rsid w:val="009004F2"/>
    <w:rsid w:val="00915AFA"/>
    <w:rsid w:val="009373D4"/>
    <w:rsid w:val="00972A4B"/>
    <w:rsid w:val="009F79DD"/>
    <w:rsid w:val="00A35A6F"/>
    <w:rsid w:val="00A60057"/>
    <w:rsid w:val="00A87238"/>
    <w:rsid w:val="00AB0447"/>
    <w:rsid w:val="00AD42B7"/>
    <w:rsid w:val="00B10AAC"/>
    <w:rsid w:val="00B2000B"/>
    <w:rsid w:val="00B253DE"/>
    <w:rsid w:val="00BE5B75"/>
    <w:rsid w:val="00C93B71"/>
    <w:rsid w:val="00C97AD9"/>
    <w:rsid w:val="00DA6E04"/>
    <w:rsid w:val="00DB43FD"/>
    <w:rsid w:val="00DC0D0C"/>
    <w:rsid w:val="00DC51F5"/>
    <w:rsid w:val="00EB6B59"/>
    <w:rsid w:val="00EC2B7B"/>
    <w:rsid w:val="00F275DE"/>
    <w:rsid w:val="00F4087E"/>
    <w:rsid w:val="00F503B0"/>
    <w:rsid w:val="00F67755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A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15AFA"/>
    <w:pPr>
      <w:widowControl w:val="0"/>
      <w:autoSpaceDE w:val="0"/>
      <w:autoSpaceDN w:val="0"/>
    </w:pPr>
    <w:rPr>
      <w:rFonts w:cs="Calibri"/>
    </w:rPr>
  </w:style>
  <w:style w:type="character" w:styleId="a7">
    <w:name w:val="Hyperlink"/>
    <w:basedOn w:val="a0"/>
    <w:uiPriority w:val="99"/>
    <w:rsid w:val="00403A67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72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EgPLuO5jA8tdOfvu6wQ2/L7YfYDhXsSr2PnA/5t6VxY=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w9G8D3nv0ku9Odo6gjpfUNXdwWIddzgOYyKCezIf9Oncr7NUhwI/7PohAU7Ed6bn9VjTLT6X
    E7nB2UTkGUiVTw==
  </SignatureValue>
  <KeyInfo>
    <X509Data>
      <X509Certificate>
          MIIK1DCCCoOgAwIBAgIKFjwRKAACAAC+ATAIBgYqhQMCAgMwggGMMRgwFgYFKoUDZAESDTEw
          MjY2MDU2MDY2MjAxGjAYBggqhQMDgQMBARIMMDA2NjYzMDAzMTI3MSwwKgYDVQQJDCPQn9GA
          LiDQmtC+0YHQvNC+0L3QsNCy0YLQvtCyINC0LiA1NjEeMBwGCSqGSIb3DQEJARYPY2FAc2ti
          a29udHVyLnJ1MQswCQYDVQQGEwJSVTEzMDEGA1UECAwqNjYg0KHQstC10YDQtNC70L7QstGB
          0LrQsNGPINC+0LHQu9Cw0YHRgtGMMSEwHwYDVQQHDBjQldC60LDRgtC10YDQuNC90LHRg9GA
          0LMxLjAsBgNVBAoMJdCX0JDQniDCq9Cf0KQgwqvQodCa0JEg0JrQvtC90YLRg9GAwrsxMDAu
          BgNVBAsMJ9Cj0LTQvtGB0YLQvtCy0LXRgNGP0Y7RidC40Lkg0YbQtdC90YLRgDE/MD0GA1UE
          Aww20KPQpiDQl9CQ0J4gwqvQn9CkIMKr0KHQmtCRINCa0L7QvdGC0YPRgMK7IChRdWFsaWZp
          ZWQpMB4XDTE1MTIwMTA1MjQwMFoXDTE2MTIwMTA1MjUwMFowggI0MRowGAYIKoUDA4EDAQES
          DDAwMzgwMTAwNjgyODElMCMGCSqGSIb3DQEJARYWY2lnYW5rb3ZhQGF2ay5pcnRlbC5ydTEL
          MAkGA1UEBhMCUlUxLTArBgNVBAgMJDM4INCY0YDQutGD0YLRgdC60LDRjyDQvtCx0LvQsNGB
          0YLRjDEXMBUGA1UEBwwO0JDQvdCz0LDRgNGB0LoxVTBTBgNVBAoMTNCc0KPQnyDQk9Ce0KDQ
          ntCU0JAg0JDQndCT0JDQoNCh0JrQkCAi0JDQndCT0JDQoNCh0JrQmNCZINCS0J7QlNCe0JrQ
          kNCd0JDQmyIxVTBTBgNVBAMMTNCc0KPQnyDQk9Ce0KDQntCU0JAg0JDQndCT0JDQoNCh0JrQ
          kCAi0JDQndCT0JDQoNCh0JrQmNCZINCS0J7QlNCe0JrQkNCd0JDQmyIxVDBSBgNVBAwMS9C9
          0LDRh9Cw0LvRjNC90LjQuiDQv9C70LDQvdC+0LLQvi3RjdC60L7QvdC+0LzQuNGH0LXRgdC6
          0L7Qs9C+INC+0YLQtNC10LvQsDEbMBkGA1UEBAwS0KbRi9Cz0LDQvdC60L7QstCwMSQwIgYD
          VQQqDBvQldC70LXQvdCwINCY0LLQsNC90L7QstC90LAxITAfBgNVBAkMGNGD0LvQuNGG0LAg
          0JzQuNGA0LAsIDLQsDEYMBYGBSqFA2QBEg0xMDMzODAwNTE3Mzk4MRYwFAYFKoUDZAMSCzAz
          NjE2NjM5MzU1MGMwHAYGKoUDAgITMBIGByqFAwICJAAGByqFAwICHgEDQwAEQJR5ZT/GrekE
          VbIgk9rTLkP4OrzNcBNix29nEr1xV5Cb7CeUskrQtTdTBG6P7ygONfiazPuqGzbfyq3XSwWy
          kjKjggYXMIIGEzAOBgNVHQ8BAf8EBAMCBPAwEwYDVR0gBAwwCjAIBgYqhQNkcQEwQwYDVR0l
          BDwwOgYIKwYBBQUHAwIGByqFAwICIgYGCCsGAQUFBwMEBgcqhQMDBwgBBggqhQMDBQoCDAYI
          KoUDAwcAAQwwIQYDVR0RBBowGIEWY2lnYW5rb3ZhQGF2ay5pcnRlbC5ydTAdBgNVHQ4EFgQU
          Tz/KN7NP4pMyl67laseZPoZ5+LEwggHNBgNVHSMEggHEMIIBwIAUrN+DLDx83ofRYb6hmvGM
          jKStNHChggGUpIIBkDCCAYwxGDAWBgUqhQNkARINMTAyNjYwNTYwNjYyMDEaMBgGCCqFAwOB
          AwEBEgwwMDY2NjMwMDMxMjcxLDAqBgNVBAkMI9Cf0YAuINCa0L7RgdC80L7QvdCw0LLRgtC+
          0LIg0LQuIDU2MR4wHAYJKoZIhvcNAQkBFg9jYUBza2Jrb250dXIucnUxCzAJBgNVBAYTAlJV
          MTMwMQYDVQQIDCo2NiDQodCy0LXRgNC00LvQvtCy0YHQutCw0Y8g0L7QsdC70LDRgdGC0Ywx
          ITAfBgNVBAcMGNCV0LrQsNGC0LXRgNC40L3QsdGD0YDQszEuMCwGA1UECgwl0JfQkNCeIMKr
          0J/QpCDCq9Ch0JrQkSDQmtC+0L3RgtGD0YDCuzEwMC4GA1UECwwn0KPQtNC+0YHRgtC+0LLQ
          tdGA0Y/RjtGJ0LjQuSDRhtC10L3RgtGAMT8wPQYDVQQDDDbQo9CmINCX0JDQniDCq9Cf0KQg
          wqvQodCa0JEg0JrQvtC90YLRg9GAwrsgKFF1YWxpZmllZCmCED5kHn10Mdi8T+2QWhv701Iw
          gYQGA1UdHwR9MHswO6A5oDeGNWh0dHA6Ly9jZHAuc2tia29udHVyLnJ1L2NkcC9rb250dXIt
          cXVhbGlmaWVkLTIwMTQuY3JsMDygOqA4hjZodHRwOi8vY2RwMi5za2Jrb250dXIucnUvY2Rw
          L2tvbnR1ci1xdWFsaWZpZWQtMjAxNC5jcmwwgdwGCCsGAQUFBwEBBIHPMIHMMDEGCCsGAQUF
          BzABhiVodHRwOi8vcGtpLnNrYmtvbnR1ci5ydS9vY3NwL29jc3Auc3JmMEoGCCsGAQUFBzAC
          hj5odHRwOi8vY2RwLnNrYmtvbnR1ci5ydS9jZXJ0aWZpY2F0ZXMva29udHVyLXF1YWxpZmll
          ZC0yMDE0LmNydDBLBggrBgEFBQcwAoY/aHR0cDovL2NkcDIuc2tia29udHVyLnJ1L2NlcnRp
          ZmljYXRlcy9rb250dXItcXVhbGlmaWVkLTIwMTQuY3J0MIGTBgcqhQMCAjECBIGHMIGEMHQW
          Qmh0dHA6Ly9jYS5za2Jrb250dXIucnUvYWJvdXQvZG9jdW1lbnRzL2NyeXB0b3Byby1saWNl
          bnNlLXF1YWxpZmllZAwq0KHQmtCRINCa0L7QvdGC0YPRgCDQuCDQodC10YDRgtGD0Lwt0J/R
          gNC+AwIF4AQMEbUjhdOfOwHhPnDYMCsGA1UdEAQkMCKADzIwMTUxMjAxMDUyNDAwWoEPMjAx
          NjEyMDEwNTI0MDBaMDYGBSqFA2RvBC0MKyLQmtGA0LjQv9GC0L7Qn9GA0L4gQ1NQIiAo0LLQ
          tdGA0YHQuNGPIDMuNikwggExBgUqhQNkcASCASYwggEiDCsi0JrRgNC40L/RgtC+0J/RgNC+
          IENTUCIgKNCy0LXRgNGB0LjRjyAzLjYpDFMi0KPQtNC+0YHRgtC+0LLQtdGA0Y/RjtGJ0LjQ
          uSDRhtC10L3RgtGAICLQmtGA0LjQv9GC0L7Qn9GA0L4g0KPQpiIg0LLQtdGA0YHQuNC4IDEu
          NQxOQ9C10YDRgtC40YTQuNC60LDRgiDRgdC+0L7RgtCy0LXRgtGB0YLQstC40Y8g4oSWINCh
          0KQvMTI0LTI3Mzgg0L7RgiAwMS4wNy4yMDE1DE5D0LXRgNGC0LjRhNC40LrQsNGCINGB0L7Q
          vtGC0LLQtdGC0YHRgtCy0LjRjyDihJYg0KHQpC8xMjgtMjM1MSDQvtGCIDE1LjA0LjIwMTQw
          CAYGKoUDAgIDA0EA4thyt3YdW6mfagHglXlWcNsvTVJRmWslymXTY9M5Wi21Jk6VeBXcZuSy
          x+Hpgtl2QxxqHibUJ5HbXlH9Fttl9A==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T8b+YfI4r79KeoyZ1ZnbHiRgzGs=</DigestValue>
      </Reference>
      <Reference URI="/word/document.xml?ContentType=application/vnd.openxmlformats-officedocument.wordprocessingml.document.main+xml">
        <DigestMethod Algorithm="http://www.w3.org/2000/09/xmldsig#sha1"/>
        <DigestValue>P10zhvCJlhEP7KoicJNrse9v9kw=</DigestValue>
      </Reference>
      <Reference URI="/word/endnotes.xml?ContentType=application/vnd.openxmlformats-officedocument.wordprocessingml.endnotes+xml">
        <DigestMethod Algorithm="http://www.w3.org/2000/09/xmldsig#sha1"/>
        <DigestValue>TL+C7Y2QesYpSBAJa7wJ1UC/HYw=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+OBrtgRhbQtje7+Zmgaod4Dk1ow=</DigestValue>
      </Reference>
      <Reference URI="/word/header1.xml?ContentType=application/vnd.openxmlformats-officedocument.wordprocessingml.header+xml">
        <DigestMethod Algorithm="http://www.w3.org/2000/09/xmldsig#sha1"/>
        <DigestValue>MmFTxKGCDCeFORJlKrzKmOkkT+w=</DigestValue>
      </Reference>
      <Reference URI="/word/settings.xml?ContentType=application/vnd.openxmlformats-officedocument.wordprocessingml.settings+xml">
        <DigestMethod Algorithm="http://www.w3.org/2000/09/xmldsig#sha1"/>
        <DigestValue>/oEqNdUs4CVyBdAlBK4+EELMmhE=</DigestValue>
      </Reference>
      <Reference URI="/word/styles.xml?ContentType=application/vnd.openxmlformats-officedocument.wordprocessingml.styles+xml">
        <DigestMethod Algorithm="http://www.w3.org/2000/09/xmldsig#sha1"/>
        <DigestValue>YGcjC9aCQRKuGSVMZ3Ndy1jaxnA=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2015-12-14T06:00:14Z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</vt:lpstr>
    </vt:vector>
  </TitlesOfParts>
  <Company>КонсультантПлюс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creator>КонсультантПлюс</dc:creator>
  <cp:lastModifiedBy>Дрис</cp:lastModifiedBy>
  <cp:revision>7</cp:revision>
  <cp:lastPrinted>2015-01-12T06:59:00Z</cp:lastPrinted>
  <dcterms:created xsi:type="dcterms:W3CDTF">2015-12-09T06:18:00Z</dcterms:created>
  <dcterms:modified xsi:type="dcterms:W3CDTF">2015-12-14T04:04:00Z</dcterms:modified>
</cp:coreProperties>
</file>